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419B" w14:textId="77777777" w:rsidR="001801A4" w:rsidRDefault="0073627F" w:rsidP="00F11722">
      <w:pPr>
        <w:pStyle w:val="13"/>
        <w:ind w:left="5245" w:firstLine="0"/>
        <w:jc w:val="both"/>
        <w:rPr>
          <w:sz w:val="30"/>
          <w:szCs w:val="30"/>
        </w:rPr>
      </w:pPr>
      <w:r>
        <w:rPr>
          <w:sz w:val="30"/>
          <w:szCs w:val="30"/>
        </w:rPr>
        <w:t>Утверждено:</w:t>
      </w:r>
    </w:p>
    <w:p w14:paraId="536DCEF8" w14:textId="59C16B31" w:rsidR="001801A4" w:rsidRDefault="0073627F" w:rsidP="00F11722">
      <w:pPr>
        <w:pStyle w:val="13"/>
        <w:ind w:left="5245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Советом Общественной палаты </w:t>
      </w:r>
      <w:r w:rsidR="00FF750F">
        <w:rPr>
          <w:sz w:val="30"/>
          <w:szCs w:val="30"/>
        </w:rPr>
        <w:t>муниципального образования Северский район</w:t>
      </w:r>
    </w:p>
    <w:p w14:paraId="36A9DD01" w14:textId="29297146" w:rsidR="001801A4" w:rsidRDefault="0073627F" w:rsidP="00F11722">
      <w:pPr>
        <w:pStyle w:val="13"/>
        <w:ind w:left="5245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Протокол №  </w:t>
      </w:r>
      <w:r w:rsidR="00FF750F">
        <w:rPr>
          <w:sz w:val="30"/>
          <w:szCs w:val="30"/>
        </w:rPr>
        <w:t>3</w:t>
      </w:r>
      <w:r>
        <w:rPr>
          <w:sz w:val="30"/>
          <w:szCs w:val="30"/>
        </w:rPr>
        <w:t xml:space="preserve">  от</w:t>
      </w:r>
      <w:r w:rsidR="00FF750F">
        <w:rPr>
          <w:sz w:val="30"/>
          <w:szCs w:val="30"/>
        </w:rPr>
        <w:t xml:space="preserve"> 12.12.2023</w:t>
      </w:r>
      <w:r>
        <w:rPr>
          <w:sz w:val="30"/>
          <w:szCs w:val="30"/>
        </w:rPr>
        <w:t xml:space="preserve">     </w:t>
      </w:r>
    </w:p>
    <w:p w14:paraId="2D905232" w14:textId="77777777" w:rsidR="001801A4" w:rsidRDefault="001801A4" w:rsidP="00F11722">
      <w:pPr>
        <w:pStyle w:val="13"/>
        <w:ind w:left="5245" w:firstLine="0"/>
        <w:jc w:val="both"/>
        <w:rPr>
          <w:sz w:val="30"/>
          <w:szCs w:val="30"/>
        </w:rPr>
      </w:pPr>
    </w:p>
    <w:p w14:paraId="14AE120C" w14:textId="6289A3E0" w:rsidR="001801A4" w:rsidRDefault="0073627F" w:rsidP="00F11722">
      <w:pPr>
        <w:pStyle w:val="13"/>
        <w:ind w:left="5245" w:firstLine="0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FF750F">
        <w:rPr>
          <w:sz w:val="30"/>
          <w:szCs w:val="30"/>
        </w:rPr>
        <w:t>:</w:t>
      </w:r>
      <w:r w:rsidR="008119ED">
        <w:rPr>
          <w:sz w:val="30"/>
          <w:szCs w:val="30"/>
        </w:rPr>
        <w:t xml:space="preserve"> </w:t>
      </w:r>
      <w:r w:rsidR="00FF750F">
        <w:rPr>
          <w:sz w:val="30"/>
          <w:szCs w:val="30"/>
        </w:rPr>
        <w:t>Карпенко Владимир Яковлевич</w:t>
      </w:r>
    </w:p>
    <w:p w14:paraId="74F70D94" w14:textId="77777777" w:rsidR="001801A4" w:rsidRDefault="001801A4">
      <w:pPr>
        <w:pStyle w:val="13"/>
        <w:ind w:left="3969" w:firstLine="0"/>
        <w:jc w:val="right"/>
        <w:rPr>
          <w:sz w:val="30"/>
          <w:szCs w:val="30"/>
        </w:rPr>
      </w:pPr>
    </w:p>
    <w:p w14:paraId="44D0E1F3" w14:textId="77777777" w:rsidR="001801A4" w:rsidRDefault="001801A4">
      <w:pPr>
        <w:pStyle w:val="13"/>
        <w:ind w:left="4962" w:firstLine="0"/>
        <w:jc w:val="right"/>
        <w:rPr>
          <w:sz w:val="30"/>
          <w:szCs w:val="30"/>
        </w:rPr>
      </w:pPr>
    </w:p>
    <w:p w14:paraId="1C78F26F" w14:textId="77777777" w:rsidR="001801A4" w:rsidRDefault="001801A4">
      <w:pPr>
        <w:pStyle w:val="13"/>
        <w:ind w:firstLine="0"/>
        <w:jc w:val="center"/>
        <w:rPr>
          <w:sz w:val="30"/>
          <w:szCs w:val="30"/>
        </w:rPr>
      </w:pPr>
    </w:p>
    <w:p w14:paraId="66F946EB" w14:textId="77777777" w:rsidR="001801A4" w:rsidRDefault="0073627F">
      <w:pPr>
        <w:pStyle w:val="13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14:paraId="042280DD" w14:textId="3DC5FFB9" w:rsidR="001801A4" w:rsidRDefault="0073627F">
      <w:pPr>
        <w:pStyle w:val="1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 Общественном штабе по наблюдению за реализацией избирательных прав граждан на территории </w:t>
      </w:r>
      <w:r w:rsidR="00FF750F">
        <w:rPr>
          <w:sz w:val="30"/>
          <w:szCs w:val="30"/>
        </w:rPr>
        <w:t>муниципального образования Северский район</w:t>
      </w:r>
      <w:r w:rsidR="00DC7CEA">
        <w:rPr>
          <w:sz w:val="30"/>
          <w:szCs w:val="30"/>
        </w:rPr>
        <w:t xml:space="preserve"> на выборах</w:t>
      </w:r>
      <w:r w:rsidR="00FF750F">
        <w:rPr>
          <w:sz w:val="30"/>
          <w:szCs w:val="30"/>
        </w:rPr>
        <w:t xml:space="preserve"> Президента Российской Федерации</w:t>
      </w:r>
    </w:p>
    <w:p w14:paraId="3AB64972" w14:textId="77777777" w:rsidR="001801A4" w:rsidRDefault="001801A4">
      <w:pPr>
        <w:pStyle w:val="13"/>
        <w:ind w:firstLine="0"/>
        <w:jc w:val="center"/>
        <w:rPr>
          <w:sz w:val="30"/>
          <w:szCs w:val="30"/>
        </w:rPr>
      </w:pPr>
    </w:p>
    <w:p w14:paraId="7E2C65DD" w14:textId="77777777" w:rsidR="001801A4" w:rsidRDefault="0073627F">
      <w:pPr>
        <w:pStyle w:val="13"/>
        <w:numPr>
          <w:ilvl w:val="0"/>
          <w:numId w:val="5"/>
        </w:numPr>
        <w:tabs>
          <w:tab w:val="left" w:pos="358"/>
        </w:tabs>
        <w:ind w:firstLine="0"/>
        <w:jc w:val="center"/>
        <w:rPr>
          <w:sz w:val="30"/>
          <w:szCs w:val="30"/>
        </w:rPr>
      </w:pPr>
      <w:bookmarkStart w:id="0" w:name="bookmark0"/>
      <w:bookmarkEnd w:id="0"/>
      <w:r>
        <w:rPr>
          <w:sz w:val="30"/>
          <w:szCs w:val="30"/>
        </w:rPr>
        <w:t>Общие положения</w:t>
      </w:r>
    </w:p>
    <w:p w14:paraId="10F7C3A1" w14:textId="0C014851" w:rsidR="008119ED" w:rsidRPr="00FF750F" w:rsidRDefault="0073627F" w:rsidP="00FF750F">
      <w:pPr>
        <w:pStyle w:val="13"/>
        <w:numPr>
          <w:ilvl w:val="1"/>
          <w:numId w:val="5"/>
        </w:numPr>
        <w:tabs>
          <w:tab w:val="left" w:pos="742"/>
        </w:tabs>
        <w:jc w:val="both"/>
        <w:rPr>
          <w:sz w:val="30"/>
          <w:szCs w:val="30"/>
        </w:rPr>
      </w:pPr>
      <w:bookmarkStart w:id="1" w:name="bookmark1"/>
      <w:bookmarkEnd w:id="1"/>
      <w:r>
        <w:rPr>
          <w:sz w:val="30"/>
          <w:szCs w:val="30"/>
        </w:rPr>
        <w:t>Общественный штаб по наблюдению за реализацией избирательных прав граждан (далее - Штаб)</w:t>
      </w:r>
      <w:r w:rsidR="008119ED">
        <w:rPr>
          <w:sz w:val="30"/>
          <w:szCs w:val="30"/>
        </w:rPr>
        <w:t xml:space="preserve"> </w:t>
      </w:r>
      <w:r w:rsidR="00D659AA">
        <w:rPr>
          <w:sz w:val="30"/>
          <w:szCs w:val="30"/>
        </w:rPr>
        <w:t>соз</w:t>
      </w:r>
      <w:r w:rsidR="008119ED">
        <w:rPr>
          <w:sz w:val="30"/>
          <w:szCs w:val="30"/>
        </w:rPr>
        <w:t xml:space="preserve">даётся на период проведения </w:t>
      </w:r>
      <w:r w:rsidR="00D659AA">
        <w:rPr>
          <w:sz w:val="30"/>
          <w:szCs w:val="30"/>
        </w:rPr>
        <w:t xml:space="preserve"> </w:t>
      </w:r>
      <w:r w:rsidR="008119ED">
        <w:rPr>
          <w:sz w:val="30"/>
          <w:szCs w:val="30"/>
        </w:rPr>
        <w:t>выборов</w:t>
      </w:r>
      <w:r w:rsidR="00D659AA">
        <w:rPr>
          <w:sz w:val="30"/>
          <w:szCs w:val="30"/>
        </w:rPr>
        <w:t xml:space="preserve"> </w:t>
      </w:r>
      <w:r w:rsidR="00FF750F">
        <w:rPr>
          <w:sz w:val="30"/>
          <w:szCs w:val="30"/>
        </w:rPr>
        <w:t>Президента Российской Федерации</w:t>
      </w:r>
      <w:r w:rsidR="008119ED">
        <w:rPr>
          <w:sz w:val="30"/>
          <w:szCs w:val="30"/>
        </w:rPr>
        <w:t xml:space="preserve"> </w:t>
      </w:r>
      <w:r>
        <w:rPr>
          <w:sz w:val="30"/>
          <w:szCs w:val="30"/>
        </w:rPr>
        <w:t>является</w:t>
      </w:r>
      <w:r w:rsidR="00D659AA">
        <w:rPr>
          <w:sz w:val="30"/>
          <w:szCs w:val="30"/>
        </w:rPr>
        <w:t xml:space="preserve">       </w:t>
      </w:r>
      <w:r w:rsidR="008119ED">
        <w:rPr>
          <w:sz w:val="30"/>
          <w:szCs w:val="30"/>
        </w:rPr>
        <w:t xml:space="preserve">временно </w:t>
      </w:r>
      <w:r w:rsidRPr="00FF750F">
        <w:rPr>
          <w:sz w:val="30"/>
          <w:szCs w:val="30"/>
        </w:rPr>
        <w:t xml:space="preserve">действующим коллегиальным общественным органом, созданным для содействия проведению </w:t>
      </w:r>
      <w:r w:rsidR="00683185" w:rsidRPr="00FF750F">
        <w:rPr>
          <w:sz w:val="30"/>
          <w:szCs w:val="30"/>
        </w:rPr>
        <w:t xml:space="preserve">свободных, прозрачных и открытых </w:t>
      </w:r>
      <w:r w:rsidRPr="00FF750F">
        <w:rPr>
          <w:sz w:val="30"/>
          <w:szCs w:val="30"/>
        </w:rPr>
        <w:t>выборов</w:t>
      </w:r>
      <w:r w:rsidR="00683185" w:rsidRPr="00FF750F">
        <w:rPr>
          <w:sz w:val="30"/>
          <w:szCs w:val="30"/>
        </w:rPr>
        <w:t xml:space="preserve"> </w:t>
      </w:r>
      <w:r w:rsidR="00FF750F">
        <w:rPr>
          <w:sz w:val="30"/>
          <w:szCs w:val="30"/>
        </w:rPr>
        <w:t>Президента Российской Федерации</w:t>
      </w:r>
      <w:r w:rsidRPr="00FF750F">
        <w:rPr>
          <w:sz w:val="30"/>
          <w:szCs w:val="30"/>
        </w:rPr>
        <w:t xml:space="preserve"> на территории </w:t>
      </w:r>
      <w:r w:rsidR="00FF750F">
        <w:rPr>
          <w:sz w:val="30"/>
          <w:szCs w:val="30"/>
        </w:rPr>
        <w:t xml:space="preserve">муниципального образования Северский район. </w:t>
      </w:r>
      <w:r w:rsidR="00F83AA7">
        <w:t xml:space="preserve">Деятельность и полномочия штаба осуществляются со дня </w:t>
      </w:r>
      <w:r w:rsidR="00FF2F42">
        <w:t>назначения даты выборов</w:t>
      </w:r>
      <w:r w:rsidR="00F83AA7">
        <w:t xml:space="preserve"> и до дня следующего за днем объявления результатов голосования. </w:t>
      </w:r>
      <w:r w:rsidR="008119ED" w:rsidRPr="00FF750F">
        <w:rPr>
          <w:sz w:val="16"/>
          <w:szCs w:val="16"/>
        </w:rPr>
        <w:t xml:space="preserve">                                                   </w:t>
      </w:r>
    </w:p>
    <w:p w14:paraId="0C18A38D" w14:textId="77777777" w:rsidR="001801A4" w:rsidRDefault="0073627F" w:rsidP="00683185">
      <w:pPr>
        <w:pStyle w:val="13"/>
        <w:numPr>
          <w:ilvl w:val="1"/>
          <w:numId w:val="5"/>
        </w:numPr>
        <w:tabs>
          <w:tab w:val="left" w:pos="742"/>
        </w:tabs>
        <w:jc w:val="both"/>
        <w:rPr>
          <w:sz w:val="30"/>
          <w:szCs w:val="30"/>
        </w:rPr>
      </w:pPr>
      <w:r>
        <w:rPr>
          <w:sz w:val="30"/>
          <w:szCs w:val="30"/>
        </w:rPr>
        <w:t>Штаб формируется из лидеров общественного мнения, представителей гражданских институтов, некоммерческих организаций, общественных объединений, общественной наблюдательной комиссии по защите прав человека в местах принудительного содержания, представителей юридического и журналистского сообщества, экспертов, политологов, социологов и медиаторов.</w:t>
      </w:r>
    </w:p>
    <w:p w14:paraId="28470435" w14:textId="77777777" w:rsidR="001801A4" w:rsidRDefault="0073627F" w:rsidP="00683185">
      <w:pPr>
        <w:pStyle w:val="13"/>
        <w:numPr>
          <w:ilvl w:val="1"/>
          <w:numId w:val="5"/>
        </w:numPr>
        <w:tabs>
          <w:tab w:val="left" w:pos="747"/>
        </w:tabs>
        <w:jc w:val="both"/>
        <w:rPr>
          <w:sz w:val="30"/>
          <w:szCs w:val="30"/>
        </w:rPr>
      </w:pPr>
      <w:bookmarkStart w:id="2" w:name="bookmark2"/>
      <w:bookmarkEnd w:id="2"/>
      <w:r>
        <w:rPr>
          <w:sz w:val="30"/>
          <w:szCs w:val="30"/>
        </w:rPr>
        <w:t>Штаб руководствуется в своей деятельности Конституцией Российской Федерации, законодательными и нормативными правовыми актами Российской Федерации и Краснодарского края.</w:t>
      </w:r>
    </w:p>
    <w:p w14:paraId="477930A2" w14:textId="3B7C5C6C" w:rsidR="001801A4" w:rsidRDefault="0073627F" w:rsidP="00683185">
      <w:pPr>
        <w:pStyle w:val="13"/>
        <w:numPr>
          <w:ilvl w:val="1"/>
          <w:numId w:val="5"/>
        </w:numPr>
        <w:tabs>
          <w:tab w:val="left" w:pos="762"/>
        </w:tabs>
        <w:jc w:val="both"/>
        <w:rPr>
          <w:sz w:val="30"/>
          <w:szCs w:val="30"/>
        </w:rPr>
      </w:pPr>
      <w:bookmarkStart w:id="3" w:name="bookmark3"/>
      <w:bookmarkEnd w:id="3"/>
      <w:r>
        <w:rPr>
          <w:sz w:val="30"/>
          <w:szCs w:val="30"/>
        </w:rPr>
        <w:t>Штаб создается при Общественной палате</w:t>
      </w:r>
      <w:r w:rsidR="00FF750F">
        <w:rPr>
          <w:sz w:val="30"/>
          <w:szCs w:val="30"/>
        </w:rPr>
        <w:t xml:space="preserve"> муниципального образования Северский район</w:t>
      </w:r>
      <w:r>
        <w:rPr>
          <w:sz w:val="30"/>
          <w:szCs w:val="30"/>
        </w:rPr>
        <w:t xml:space="preserve"> (далее ОП).</w:t>
      </w:r>
    </w:p>
    <w:p w14:paraId="0F4B865B" w14:textId="71B34698" w:rsidR="00683185" w:rsidRDefault="0073627F" w:rsidP="00683185">
      <w:pPr>
        <w:pStyle w:val="13"/>
        <w:numPr>
          <w:ilvl w:val="0"/>
          <w:numId w:val="2"/>
        </w:numPr>
        <w:tabs>
          <w:tab w:val="left" w:pos="747"/>
        </w:tabs>
        <w:jc w:val="both"/>
        <w:rPr>
          <w:sz w:val="30"/>
          <w:szCs w:val="30"/>
        </w:rPr>
      </w:pPr>
      <w:bookmarkStart w:id="4" w:name="bookmark4"/>
      <w:bookmarkEnd w:id="4"/>
      <w:r w:rsidRPr="00683185">
        <w:rPr>
          <w:sz w:val="30"/>
          <w:szCs w:val="30"/>
        </w:rPr>
        <w:t>Организация и деятельность Штаба осуществляется при поддержке ОП, администрации</w:t>
      </w:r>
      <w:r w:rsidR="00FF750F">
        <w:rPr>
          <w:sz w:val="30"/>
          <w:szCs w:val="30"/>
        </w:rPr>
        <w:t xml:space="preserve"> </w:t>
      </w:r>
      <w:r w:rsidR="00FF750F">
        <w:rPr>
          <w:sz w:val="30"/>
          <w:szCs w:val="30"/>
        </w:rPr>
        <w:t>муниципального образования Северский район</w:t>
      </w:r>
      <w:r w:rsidRPr="00683185">
        <w:rPr>
          <w:sz w:val="30"/>
          <w:szCs w:val="30"/>
        </w:rPr>
        <w:t xml:space="preserve">, Избирательной комиссии </w:t>
      </w:r>
      <w:r w:rsidR="00FF750F">
        <w:rPr>
          <w:sz w:val="30"/>
          <w:szCs w:val="30"/>
        </w:rPr>
        <w:t>ТИК Северская</w:t>
      </w:r>
      <w:bookmarkStart w:id="5" w:name="bookmark5"/>
      <w:bookmarkEnd w:id="5"/>
      <w:r w:rsidR="00683185">
        <w:rPr>
          <w:sz w:val="30"/>
          <w:szCs w:val="30"/>
        </w:rPr>
        <w:t>.</w:t>
      </w:r>
    </w:p>
    <w:p w14:paraId="5F6DF9D1" w14:textId="77777777" w:rsidR="00683185" w:rsidRDefault="00683185" w:rsidP="00683185">
      <w:pPr>
        <w:pStyle w:val="13"/>
        <w:tabs>
          <w:tab w:val="left" w:pos="747"/>
        </w:tabs>
        <w:ind w:left="380" w:firstLine="0"/>
        <w:rPr>
          <w:sz w:val="30"/>
          <w:szCs w:val="30"/>
        </w:rPr>
      </w:pPr>
    </w:p>
    <w:p w14:paraId="1915BFF0" w14:textId="77777777" w:rsidR="001801A4" w:rsidRPr="00683185" w:rsidRDefault="0073627F" w:rsidP="00683185">
      <w:pPr>
        <w:pStyle w:val="13"/>
        <w:numPr>
          <w:ilvl w:val="0"/>
          <w:numId w:val="2"/>
        </w:numPr>
        <w:tabs>
          <w:tab w:val="left" w:pos="747"/>
        </w:tabs>
        <w:jc w:val="center"/>
        <w:rPr>
          <w:sz w:val="30"/>
          <w:szCs w:val="30"/>
        </w:rPr>
      </w:pPr>
      <w:r w:rsidRPr="00683185">
        <w:rPr>
          <w:sz w:val="30"/>
          <w:szCs w:val="30"/>
        </w:rPr>
        <w:lastRenderedPageBreak/>
        <w:t>Цели и задачи Штаба</w:t>
      </w:r>
    </w:p>
    <w:p w14:paraId="72711B13" w14:textId="2A478314" w:rsidR="001801A4" w:rsidRDefault="0073627F" w:rsidP="00683185">
      <w:pPr>
        <w:pStyle w:val="13"/>
        <w:numPr>
          <w:ilvl w:val="1"/>
          <w:numId w:val="2"/>
        </w:numPr>
        <w:tabs>
          <w:tab w:val="left" w:pos="958"/>
        </w:tabs>
        <w:jc w:val="both"/>
        <w:rPr>
          <w:sz w:val="30"/>
          <w:szCs w:val="30"/>
        </w:rPr>
      </w:pPr>
      <w:bookmarkStart w:id="6" w:name="bookmark6"/>
      <w:bookmarkEnd w:id="6"/>
      <w:r>
        <w:rPr>
          <w:sz w:val="30"/>
          <w:szCs w:val="30"/>
        </w:rPr>
        <w:t xml:space="preserve">Цель создания Штаба – содействие реализации избирательных прав граждан на территории </w:t>
      </w:r>
      <w:r w:rsidR="0001638F">
        <w:rPr>
          <w:sz w:val="30"/>
          <w:szCs w:val="30"/>
        </w:rPr>
        <w:t>муниципального образования Северский район</w:t>
      </w:r>
      <w:r>
        <w:rPr>
          <w:sz w:val="30"/>
          <w:szCs w:val="30"/>
        </w:rPr>
        <w:t xml:space="preserve">. </w:t>
      </w:r>
    </w:p>
    <w:p w14:paraId="78288D47" w14:textId="77777777" w:rsidR="001801A4" w:rsidRDefault="0073627F" w:rsidP="00683185">
      <w:pPr>
        <w:pStyle w:val="13"/>
        <w:numPr>
          <w:ilvl w:val="1"/>
          <w:numId w:val="2"/>
        </w:numPr>
        <w:tabs>
          <w:tab w:val="left" w:pos="978"/>
        </w:tabs>
        <w:jc w:val="both"/>
        <w:rPr>
          <w:sz w:val="30"/>
          <w:szCs w:val="30"/>
        </w:rPr>
      </w:pPr>
      <w:bookmarkStart w:id="7" w:name="bookmark7"/>
      <w:bookmarkEnd w:id="7"/>
      <w:r>
        <w:rPr>
          <w:sz w:val="30"/>
          <w:szCs w:val="30"/>
        </w:rPr>
        <w:t>Основными задачами Штаба является:</w:t>
      </w:r>
      <w:bookmarkStart w:id="8" w:name="bookmark8"/>
      <w:bookmarkEnd w:id="8"/>
    </w:p>
    <w:p w14:paraId="46C0D3DB" w14:textId="77777777" w:rsidR="001801A4" w:rsidRDefault="0073627F" w:rsidP="00683185">
      <w:pPr>
        <w:pStyle w:val="13"/>
        <w:tabs>
          <w:tab w:val="left" w:pos="707"/>
        </w:tabs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  <w:t xml:space="preserve">наблюдение за проведением избирательных кампаний всех уровней; </w:t>
      </w:r>
    </w:p>
    <w:p w14:paraId="6E8C4429" w14:textId="01B53237" w:rsidR="001801A4" w:rsidRDefault="0073627F" w:rsidP="00683185">
      <w:pPr>
        <w:pStyle w:val="13"/>
        <w:numPr>
          <w:ilvl w:val="0"/>
          <w:numId w:val="3"/>
        </w:numPr>
        <w:tabs>
          <w:tab w:val="left" w:pos="707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координация усилий общественных организаций, средств массовой информации и иных участников избирательного процесса по обеспечению честных и прозрачных выборов на территории </w:t>
      </w:r>
      <w:r w:rsidR="0001638F">
        <w:rPr>
          <w:sz w:val="30"/>
          <w:szCs w:val="30"/>
        </w:rPr>
        <w:t>муниципального образования Северский район</w:t>
      </w:r>
      <w:r>
        <w:rPr>
          <w:sz w:val="30"/>
          <w:szCs w:val="30"/>
        </w:rPr>
        <w:t>;</w:t>
      </w:r>
    </w:p>
    <w:p w14:paraId="161FBD4D" w14:textId="77777777" w:rsidR="001801A4" w:rsidRDefault="0073627F">
      <w:pPr>
        <w:pStyle w:val="13"/>
        <w:numPr>
          <w:ilvl w:val="0"/>
          <w:numId w:val="3"/>
        </w:numPr>
        <w:tabs>
          <w:tab w:val="left" w:pos="707"/>
        </w:tabs>
        <w:jc w:val="both"/>
        <w:rPr>
          <w:sz w:val="30"/>
          <w:szCs w:val="30"/>
        </w:rPr>
      </w:pPr>
      <w:bookmarkStart w:id="9" w:name="bookmark9"/>
      <w:bookmarkEnd w:id="9"/>
      <w:r>
        <w:rPr>
          <w:sz w:val="30"/>
          <w:szCs w:val="30"/>
        </w:rPr>
        <w:t>использование исключительно правовых механизмов разрешения конфликтов, которые могут возникнуть в избирательном процессе в период подготовки и проведения избирательных кампаний;</w:t>
      </w:r>
    </w:p>
    <w:p w14:paraId="5AADF5BC" w14:textId="77777777" w:rsidR="001801A4" w:rsidRDefault="0073627F">
      <w:pPr>
        <w:pStyle w:val="13"/>
        <w:numPr>
          <w:ilvl w:val="0"/>
          <w:numId w:val="3"/>
        </w:numPr>
        <w:tabs>
          <w:tab w:val="left" w:pos="707"/>
        </w:tabs>
        <w:jc w:val="both"/>
        <w:rPr>
          <w:sz w:val="30"/>
          <w:szCs w:val="30"/>
        </w:rPr>
      </w:pPr>
      <w:r>
        <w:rPr>
          <w:sz w:val="30"/>
          <w:szCs w:val="30"/>
        </w:rPr>
        <w:t>содействие совершенствованию механизмов конкуренции различных социально-политических сил общества;</w:t>
      </w:r>
    </w:p>
    <w:p w14:paraId="5EB90111" w14:textId="77777777" w:rsidR="001801A4" w:rsidRDefault="0073627F">
      <w:pPr>
        <w:pStyle w:val="13"/>
        <w:numPr>
          <w:ilvl w:val="0"/>
          <w:numId w:val="3"/>
        </w:numPr>
        <w:tabs>
          <w:tab w:val="left" w:pos="707"/>
        </w:tabs>
        <w:jc w:val="both"/>
        <w:rPr>
          <w:sz w:val="30"/>
          <w:szCs w:val="30"/>
        </w:rPr>
      </w:pPr>
      <w:bookmarkStart w:id="10" w:name="bookmark10"/>
      <w:bookmarkEnd w:id="10"/>
      <w:r>
        <w:rPr>
          <w:sz w:val="30"/>
          <w:szCs w:val="30"/>
        </w:rPr>
        <w:t>создание системы оперативного обмена информацией о ходе избирательного процесса между участниками Штаба;</w:t>
      </w:r>
    </w:p>
    <w:p w14:paraId="7A6AC5DC" w14:textId="77777777" w:rsidR="001801A4" w:rsidRDefault="0073627F">
      <w:pPr>
        <w:pStyle w:val="13"/>
        <w:numPr>
          <w:ilvl w:val="0"/>
          <w:numId w:val="3"/>
        </w:numPr>
        <w:tabs>
          <w:tab w:val="left" w:pos="707"/>
        </w:tabs>
        <w:jc w:val="both"/>
        <w:rPr>
          <w:sz w:val="30"/>
          <w:szCs w:val="30"/>
        </w:rPr>
      </w:pPr>
      <w:bookmarkStart w:id="11" w:name="bookmark11"/>
      <w:bookmarkEnd w:id="11"/>
      <w:r>
        <w:rPr>
          <w:sz w:val="30"/>
          <w:szCs w:val="30"/>
        </w:rPr>
        <w:t>создание условий для равного доступа к информации для всех участников избирательного процесса;</w:t>
      </w:r>
    </w:p>
    <w:p w14:paraId="6D357D35" w14:textId="77777777" w:rsidR="00683185" w:rsidRDefault="00683185">
      <w:pPr>
        <w:pStyle w:val="13"/>
        <w:numPr>
          <w:ilvl w:val="0"/>
          <w:numId w:val="3"/>
        </w:numPr>
        <w:tabs>
          <w:tab w:val="left" w:pos="707"/>
        </w:tabs>
        <w:jc w:val="both"/>
        <w:rPr>
          <w:sz w:val="30"/>
          <w:szCs w:val="30"/>
        </w:rPr>
      </w:pPr>
    </w:p>
    <w:p w14:paraId="381156DC" w14:textId="77777777" w:rsidR="001801A4" w:rsidRDefault="0073627F">
      <w:pPr>
        <w:pStyle w:val="13"/>
        <w:numPr>
          <w:ilvl w:val="0"/>
          <w:numId w:val="2"/>
        </w:numPr>
        <w:tabs>
          <w:tab w:val="left" w:pos="378"/>
        </w:tabs>
        <w:ind w:firstLine="0"/>
        <w:jc w:val="center"/>
        <w:rPr>
          <w:sz w:val="30"/>
          <w:szCs w:val="30"/>
        </w:rPr>
      </w:pPr>
      <w:bookmarkStart w:id="12" w:name="bookmark12"/>
      <w:bookmarkStart w:id="13" w:name="bookmark13"/>
      <w:bookmarkEnd w:id="12"/>
      <w:bookmarkEnd w:id="13"/>
      <w:r>
        <w:rPr>
          <w:sz w:val="30"/>
          <w:szCs w:val="30"/>
        </w:rPr>
        <w:t>Принципы функционирования Штаба</w:t>
      </w:r>
    </w:p>
    <w:p w14:paraId="0C3E1276" w14:textId="77777777" w:rsidR="001801A4" w:rsidRDefault="0073627F">
      <w:pPr>
        <w:pStyle w:val="13"/>
        <w:numPr>
          <w:ilvl w:val="1"/>
          <w:numId w:val="2"/>
        </w:numPr>
        <w:tabs>
          <w:tab w:val="left" w:pos="1030"/>
        </w:tabs>
        <w:jc w:val="both"/>
        <w:rPr>
          <w:sz w:val="30"/>
          <w:szCs w:val="30"/>
        </w:rPr>
      </w:pPr>
      <w:bookmarkStart w:id="14" w:name="bookmark14"/>
      <w:bookmarkEnd w:id="14"/>
      <w:r>
        <w:rPr>
          <w:sz w:val="30"/>
          <w:szCs w:val="30"/>
        </w:rPr>
        <w:t>Строгое соблюдение норм избирательного законодательства Российской Федерации и Краснодарского края.</w:t>
      </w:r>
    </w:p>
    <w:p w14:paraId="4456F8DB" w14:textId="77777777" w:rsidR="001801A4" w:rsidRDefault="0073627F">
      <w:pPr>
        <w:pStyle w:val="13"/>
        <w:numPr>
          <w:ilvl w:val="1"/>
          <w:numId w:val="2"/>
        </w:numPr>
        <w:tabs>
          <w:tab w:val="left" w:pos="978"/>
        </w:tabs>
        <w:jc w:val="both"/>
        <w:rPr>
          <w:sz w:val="30"/>
          <w:szCs w:val="30"/>
        </w:rPr>
      </w:pPr>
      <w:bookmarkStart w:id="15" w:name="bookmark15"/>
      <w:bookmarkEnd w:id="15"/>
      <w:r>
        <w:rPr>
          <w:sz w:val="30"/>
          <w:szCs w:val="30"/>
        </w:rPr>
        <w:t>Равенство всех участников деятельности Штаба.</w:t>
      </w:r>
    </w:p>
    <w:p w14:paraId="5795C80B" w14:textId="77777777" w:rsidR="001801A4" w:rsidRDefault="0073627F">
      <w:pPr>
        <w:pStyle w:val="13"/>
        <w:numPr>
          <w:ilvl w:val="1"/>
          <w:numId w:val="2"/>
        </w:numPr>
        <w:tabs>
          <w:tab w:val="left" w:pos="1000"/>
        </w:tabs>
        <w:jc w:val="both"/>
        <w:rPr>
          <w:sz w:val="30"/>
          <w:szCs w:val="30"/>
        </w:rPr>
      </w:pPr>
      <w:bookmarkStart w:id="16" w:name="bookmark16"/>
      <w:bookmarkEnd w:id="16"/>
      <w:r>
        <w:rPr>
          <w:sz w:val="30"/>
          <w:szCs w:val="30"/>
        </w:rPr>
        <w:t>Независимость деятельности Штаба от органов государственной власти края.</w:t>
      </w:r>
    </w:p>
    <w:p w14:paraId="282829B6" w14:textId="77777777" w:rsidR="001801A4" w:rsidRDefault="0073627F">
      <w:pPr>
        <w:pStyle w:val="13"/>
        <w:numPr>
          <w:ilvl w:val="1"/>
          <w:numId w:val="2"/>
        </w:numPr>
        <w:tabs>
          <w:tab w:val="left" w:pos="100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Взаимодействие и сотрудничество.</w:t>
      </w:r>
    </w:p>
    <w:p w14:paraId="27D4EB2F" w14:textId="77777777" w:rsidR="00683185" w:rsidRDefault="00683185" w:rsidP="00315E25">
      <w:pPr>
        <w:pStyle w:val="13"/>
        <w:tabs>
          <w:tab w:val="left" w:pos="1000"/>
        </w:tabs>
        <w:ind w:left="380" w:firstLine="0"/>
        <w:jc w:val="both"/>
        <w:rPr>
          <w:sz w:val="30"/>
          <w:szCs w:val="30"/>
        </w:rPr>
      </w:pPr>
    </w:p>
    <w:p w14:paraId="2E4F292A" w14:textId="77777777" w:rsidR="001801A4" w:rsidRDefault="0073627F">
      <w:pPr>
        <w:pStyle w:val="13"/>
        <w:numPr>
          <w:ilvl w:val="0"/>
          <w:numId w:val="2"/>
        </w:numPr>
        <w:tabs>
          <w:tab w:val="left" w:pos="352"/>
        </w:tabs>
        <w:ind w:firstLine="0"/>
        <w:jc w:val="center"/>
        <w:rPr>
          <w:sz w:val="30"/>
          <w:szCs w:val="30"/>
        </w:rPr>
      </w:pPr>
      <w:bookmarkStart w:id="17" w:name="bookmark17"/>
      <w:bookmarkEnd w:id="17"/>
      <w:r>
        <w:rPr>
          <w:sz w:val="30"/>
          <w:szCs w:val="30"/>
        </w:rPr>
        <w:t>Структура Штаба</w:t>
      </w:r>
    </w:p>
    <w:p w14:paraId="2DEB07DA" w14:textId="41BD22C8" w:rsidR="001801A4" w:rsidRDefault="00683185">
      <w:pPr>
        <w:pStyle w:val="13"/>
        <w:numPr>
          <w:ilvl w:val="1"/>
          <w:numId w:val="2"/>
        </w:numPr>
        <w:tabs>
          <w:tab w:val="left" w:pos="1005"/>
        </w:tabs>
        <w:ind w:firstLine="440"/>
        <w:jc w:val="both"/>
        <w:rPr>
          <w:sz w:val="30"/>
          <w:szCs w:val="30"/>
        </w:rPr>
      </w:pPr>
      <w:bookmarkStart w:id="18" w:name="bookmark18"/>
      <w:bookmarkEnd w:id="18"/>
      <w:r>
        <w:rPr>
          <w:sz w:val="30"/>
          <w:szCs w:val="30"/>
        </w:rPr>
        <w:t xml:space="preserve">Руководителем Штаба, является председатель Общественной палаты </w:t>
      </w:r>
      <w:r w:rsidR="0001638F">
        <w:rPr>
          <w:sz w:val="30"/>
          <w:szCs w:val="30"/>
        </w:rPr>
        <w:t>Карпенко Владимир Яковлевич</w:t>
      </w:r>
      <w:r w:rsidR="0073627F">
        <w:rPr>
          <w:sz w:val="30"/>
          <w:szCs w:val="30"/>
        </w:rPr>
        <w:t>.</w:t>
      </w:r>
    </w:p>
    <w:p w14:paraId="2C98F6A3" w14:textId="5EBDDECA" w:rsidR="001801A4" w:rsidRDefault="0073627F">
      <w:pPr>
        <w:pStyle w:val="13"/>
        <w:numPr>
          <w:ilvl w:val="1"/>
          <w:numId w:val="2"/>
        </w:numPr>
        <w:tabs>
          <w:tab w:val="left" w:pos="1005"/>
        </w:tabs>
        <w:ind w:firstLine="4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Помощник руководителя Штаба, </w:t>
      </w:r>
      <w:r w:rsidR="0001638F">
        <w:rPr>
          <w:sz w:val="30"/>
          <w:szCs w:val="30"/>
        </w:rPr>
        <w:t>Шуликов Алексей Михайлович</w:t>
      </w:r>
      <w:r>
        <w:rPr>
          <w:sz w:val="30"/>
          <w:szCs w:val="30"/>
        </w:rPr>
        <w:t>.</w:t>
      </w:r>
    </w:p>
    <w:p w14:paraId="033A86C9" w14:textId="77777777" w:rsidR="001801A4" w:rsidRDefault="0073627F">
      <w:pPr>
        <w:pStyle w:val="13"/>
        <w:numPr>
          <w:ilvl w:val="1"/>
          <w:numId w:val="2"/>
        </w:numPr>
        <w:tabs>
          <w:tab w:val="left" w:pos="1013"/>
        </w:tabs>
        <w:ind w:firstLine="440"/>
        <w:jc w:val="both"/>
        <w:rPr>
          <w:sz w:val="30"/>
          <w:szCs w:val="30"/>
        </w:rPr>
      </w:pPr>
      <w:bookmarkStart w:id="19" w:name="bookmark19"/>
      <w:bookmarkEnd w:id="19"/>
      <w:r>
        <w:rPr>
          <w:sz w:val="30"/>
          <w:szCs w:val="30"/>
        </w:rPr>
        <w:t>В структуру Штаба входят:</w:t>
      </w:r>
    </w:p>
    <w:p w14:paraId="77519001" w14:textId="77777777" w:rsidR="001801A4" w:rsidRDefault="0073627F">
      <w:pPr>
        <w:pStyle w:val="13"/>
        <w:numPr>
          <w:ilvl w:val="0"/>
          <w:numId w:val="3"/>
        </w:numPr>
        <w:tabs>
          <w:tab w:val="left" w:pos="709"/>
        </w:tabs>
        <w:ind w:firstLine="440"/>
        <w:jc w:val="both"/>
        <w:rPr>
          <w:sz w:val="30"/>
          <w:szCs w:val="30"/>
        </w:rPr>
      </w:pPr>
      <w:bookmarkStart w:id="20" w:name="bookmark20"/>
      <w:bookmarkEnd w:id="20"/>
      <w:r>
        <w:rPr>
          <w:sz w:val="30"/>
          <w:szCs w:val="30"/>
        </w:rPr>
        <w:t>мониторинговая группа - содействие реализации избирательных прав граждан при подготовке и проведении выборов;</w:t>
      </w:r>
    </w:p>
    <w:p w14:paraId="0F0E5F0B" w14:textId="77777777" w:rsidR="001801A4" w:rsidRDefault="0073627F">
      <w:pPr>
        <w:pStyle w:val="13"/>
        <w:numPr>
          <w:ilvl w:val="0"/>
          <w:numId w:val="3"/>
        </w:numPr>
        <w:tabs>
          <w:tab w:val="left" w:pos="709"/>
        </w:tabs>
        <w:ind w:firstLine="440"/>
        <w:jc w:val="both"/>
        <w:rPr>
          <w:sz w:val="30"/>
          <w:szCs w:val="30"/>
        </w:rPr>
      </w:pPr>
      <w:bookmarkStart w:id="21" w:name="bookmark21"/>
      <w:bookmarkStart w:id="22" w:name="bookmark22"/>
      <w:bookmarkEnd w:id="21"/>
      <w:bookmarkEnd w:id="22"/>
      <w:r>
        <w:rPr>
          <w:sz w:val="30"/>
          <w:szCs w:val="30"/>
        </w:rPr>
        <w:t>юридическая группа - правовое сопровождение выборов, проведение консультаций, разъяснений и комментариев при необходимости;</w:t>
      </w:r>
    </w:p>
    <w:p w14:paraId="3560E9F6" w14:textId="77777777" w:rsidR="001801A4" w:rsidRDefault="0073627F">
      <w:pPr>
        <w:pStyle w:val="13"/>
        <w:numPr>
          <w:ilvl w:val="0"/>
          <w:numId w:val="3"/>
        </w:numPr>
        <w:tabs>
          <w:tab w:val="left" w:pos="966"/>
        </w:tabs>
        <w:ind w:firstLine="440"/>
        <w:jc w:val="both"/>
        <w:rPr>
          <w:sz w:val="30"/>
          <w:szCs w:val="30"/>
        </w:rPr>
      </w:pPr>
      <w:bookmarkStart w:id="23" w:name="bookmark23"/>
      <w:bookmarkEnd w:id="23"/>
      <w:r>
        <w:rPr>
          <w:sz w:val="30"/>
          <w:szCs w:val="30"/>
        </w:rPr>
        <w:t xml:space="preserve">информационная группа - проведение системной информационной работы с населением, мониторинг общественного </w:t>
      </w:r>
      <w:r>
        <w:rPr>
          <w:sz w:val="30"/>
          <w:szCs w:val="30"/>
        </w:rPr>
        <w:lastRenderedPageBreak/>
        <w:t>мнения в период избирательных кампаний, оперативное реагирование на поступающие сообщения о нарушении прав участников избирательного процесса, проверка сообщений;</w:t>
      </w:r>
    </w:p>
    <w:p w14:paraId="61FC4859" w14:textId="77777777" w:rsidR="001801A4" w:rsidRDefault="0073627F">
      <w:pPr>
        <w:pStyle w:val="13"/>
        <w:numPr>
          <w:ilvl w:val="0"/>
          <w:numId w:val="3"/>
        </w:numPr>
        <w:tabs>
          <w:tab w:val="left" w:pos="709"/>
        </w:tabs>
        <w:ind w:firstLine="440"/>
        <w:jc w:val="both"/>
        <w:rPr>
          <w:sz w:val="30"/>
          <w:szCs w:val="30"/>
        </w:rPr>
      </w:pPr>
      <w:bookmarkStart w:id="24" w:name="bookmark24"/>
      <w:bookmarkEnd w:id="24"/>
      <w:r>
        <w:rPr>
          <w:sz w:val="30"/>
          <w:szCs w:val="30"/>
        </w:rPr>
        <w:t>мобильная группа - проверка соблюдения избирательных прав граждан и разрешение проблемных случаев непосредственно на избирательных участках;</w:t>
      </w:r>
    </w:p>
    <w:p w14:paraId="26707133" w14:textId="77777777" w:rsidR="001801A4" w:rsidRPr="00F83AA7" w:rsidRDefault="0073627F">
      <w:pPr>
        <w:pStyle w:val="13"/>
        <w:numPr>
          <w:ilvl w:val="0"/>
          <w:numId w:val="3"/>
        </w:numPr>
        <w:tabs>
          <w:tab w:val="left" w:pos="709"/>
        </w:tabs>
        <w:ind w:firstLine="440"/>
        <w:jc w:val="both"/>
      </w:pPr>
      <w:bookmarkStart w:id="25" w:name="bookmark25"/>
      <w:bookmarkEnd w:id="25"/>
      <w:r>
        <w:rPr>
          <w:sz w:val="30"/>
          <w:szCs w:val="30"/>
        </w:rPr>
        <w:t xml:space="preserve">группа по подготовке и координации работы пула наблюдателей - </w:t>
      </w:r>
      <w:r w:rsidRPr="00F83AA7">
        <w:t>обучение и взаимодействие с наблюдателями.</w:t>
      </w:r>
    </w:p>
    <w:p w14:paraId="42B37676" w14:textId="77777777" w:rsidR="00A91946" w:rsidRPr="00F83AA7" w:rsidRDefault="00A91946" w:rsidP="00A91946">
      <w:pPr>
        <w:pStyle w:val="13"/>
        <w:tabs>
          <w:tab w:val="left" w:pos="709"/>
        </w:tabs>
        <w:ind w:firstLine="426"/>
        <w:jc w:val="both"/>
      </w:pPr>
      <w:r w:rsidRPr="00F83AA7">
        <w:t>5.4. Членами общественного штаба не могут быть выборные должностные лица,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приостановлены.</w:t>
      </w:r>
    </w:p>
    <w:p w14:paraId="79D46AE6" w14:textId="77777777" w:rsidR="00A91946" w:rsidRPr="00F83AA7" w:rsidRDefault="00A91946" w:rsidP="00A91946">
      <w:pPr>
        <w:pStyle w:val="13"/>
        <w:tabs>
          <w:tab w:val="left" w:pos="709"/>
        </w:tabs>
        <w:ind w:firstLine="426"/>
        <w:jc w:val="both"/>
      </w:pPr>
      <w:r w:rsidRPr="00F83AA7">
        <w:t>5.5. Полномочия членов общественного штаба прекращаются на следующий день после оглашения официальных итогов голосования.</w:t>
      </w:r>
    </w:p>
    <w:p w14:paraId="6515F82E" w14:textId="77777777" w:rsidR="00A91946" w:rsidRPr="00F83AA7" w:rsidRDefault="00A91946" w:rsidP="00A91946">
      <w:pPr>
        <w:pStyle w:val="13"/>
        <w:tabs>
          <w:tab w:val="left" w:pos="709"/>
        </w:tabs>
        <w:ind w:firstLine="426"/>
        <w:jc w:val="both"/>
      </w:pPr>
      <w:r w:rsidRPr="00F83AA7">
        <w:t xml:space="preserve"> </w:t>
      </w:r>
    </w:p>
    <w:p w14:paraId="16DEFC04" w14:textId="77777777" w:rsidR="001801A4" w:rsidRDefault="0073627F">
      <w:pPr>
        <w:pStyle w:val="13"/>
        <w:numPr>
          <w:ilvl w:val="0"/>
          <w:numId w:val="2"/>
        </w:numPr>
        <w:tabs>
          <w:tab w:val="left" w:pos="348"/>
        </w:tabs>
        <w:ind w:firstLine="0"/>
        <w:jc w:val="center"/>
        <w:rPr>
          <w:sz w:val="30"/>
          <w:szCs w:val="30"/>
        </w:rPr>
      </w:pPr>
      <w:bookmarkStart w:id="26" w:name="bookmark26"/>
      <w:bookmarkStart w:id="27" w:name="bookmark27"/>
      <w:bookmarkEnd w:id="26"/>
      <w:bookmarkEnd w:id="27"/>
      <w:r>
        <w:rPr>
          <w:sz w:val="30"/>
          <w:szCs w:val="30"/>
        </w:rPr>
        <w:t>Обязанности члена Штаба</w:t>
      </w:r>
    </w:p>
    <w:p w14:paraId="0376F03C" w14:textId="77777777" w:rsidR="001801A4" w:rsidRDefault="0073627F">
      <w:pPr>
        <w:pStyle w:val="13"/>
        <w:numPr>
          <w:ilvl w:val="1"/>
          <w:numId w:val="2"/>
        </w:numPr>
        <w:tabs>
          <w:tab w:val="left" w:pos="928"/>
        </w:tabs>
        <w:ind w:firstLine="360"/>
        <w:jc w:val="both"/>
        <w:rPr>
          <w:sz w:val="30"/>
          <w:szCs w:val="30"/>
        </w:rPr>
      </w:pPr>
      <w:bookmarkStart w:id="28" w:name="bookmark28"/>
      <w:bookmarkEnd w:id="28"/>
      <w:r>
        <w:rPr>
          <w:sz w:val="30"/>
          <w:szCs w:val="30"/>
        </w:rPr>
        <w:t>Соблюдать законодательство Российской Федерации и Краснодарского края.</w:t>
      </w:r>
    </w:p>
    <w:p w14:paraId="04EAEBEB" w14:textId="77777777" w:rsidR="001801A4" w:rsidRDefault="0073627F">
      <w:pPr>
        <w:pStyle w:val="13"/>
        <w:numPr>
          <w:ilvl w:val="1"/>
          <w:numId w:val="2"/>
        </w:numPr>
        <w:tabs>
          <w:tab w:val="left" w:pos="966"/>
        </w:tabs>
        <w:ind w:firstLine="360"/>
        <w:jc w:val="both"/>
        <w:rPr>
          <w:sz w:val="30"/>
          <w:szCs w:val="30"/>
        </w:rPr>
      </w:pPr>
      <w:bookmarkStart w:id="29" w:name="bookmark29"/>
      <w:bookmarkEnd w:id="29"/>
      <w:r>
        <w:rPr>
          <w:sz w:val="30"/>
          <w:szCs w:val="30"/>
        </w:rPr>
        <w:t>Строить рабочие отношения с другими участниками Штаба на принципах взаимоуважения.</w:t>
      </w:r>
    </w:p>
    <w:p w14:paraId="436939BD" w14:textId="77777777" w:rsidR="001801A4" w:rsidRDefault="0073627F">
      <w:pPr>
        <w:pStyle w:val="13"/>
        <w:numPr>
          <w:ilvl w:val="1"/>
          <w:numId w:val="2"/>
        </w:numPr>
        <w:tabs>
          <w:tab w:val="left" w:pos="966"/>
        </w:tabs>
        <w:ind w:firstLine="360"/>
        <w:jc w:val="both"/>
        <w:rPr>
          <w:sz w:val="30"/>
          <w:szCs w:val="30"/>
        </w:rPr>
      </w:pPr>
      <w:bookmarkStart w:id="30" w:name="bookmark30"/>
      <w:bookmarkEnd w:id="30"/>
      <w:r>
        <w:rPr>
          <w:sz w:val="30"/>
          <w:szCs w:val="30"/>
        </w:rPr>
        <w:t>В период подготовки и проведения выборов решать возможные проблемные ситуации в конструктивном и правовом ключе.</w:t>
      </w:r>
    </w:p>
    <w:p w14:paraId="36D8D74F" w14:textId="77777777" w:rsidR="001801A4" w:rsidRDefault="0073627F">
      <w:pPr>
        <w:pStyle w:val="13"/>
        <w:numPr>
          <w:ilvl w:val="1"/>
          <w:numId w:val="2"/>
        </w:numPr>
        <w:tabs>
          <w:tab w:val="left" w:pos="966"/>
        </w:tabs>
        <w:ind w:firstLine="360"/>
        <w:jc w:val="both"/>
        <w:rPr>
          <w:sz w:val="30"/>
          <w:szCs w:val="30"/>
        </w:rPr>
      </w:pPr>
      <w:bookmarkStart w:id="31" w:name="bookmark31"/>
      <w:bookmarkEnd w:id="31"/>
      <w:r>
        <w:rPr>
          <w:sz w:val="30"/>
          <w:szCs w:val="30"/>
        </w:rPr>
        <w:t>Пресекать любые попытки оказания давления на всех участников избирательного процесса.</w:t>
      </w:r>
    </w:p>
    <w:p w14:paraId="37C8CEC3" w14:textId="77777777" w:rsidR="00F11722" w:rsidRDefault="00F11722" w:rsidP="00F11722">
      <w:pPr>
        <w:pStyle w:val="13"/>
        <w:tabs>
          <w:tab w:val="left" w:pos="352"/>
        </w:tabs>
        <w:ind w:firstLine="0"/>
        <w:rPr>
          <w:sz w:val="30"/>
          <w:szCs w:val="30"/>
        </w:rPr>
      </w:pPr>
      <w:bookmarkStart w:id="32" w:name="bookmark32"/>
      <w:bookmarkEnd w:id="32"/>
    </w:p>
    <w:p w14:paraId="2DB0D93F" w14:textId="77777777" w:rsidR="001801A4" w:rsidRDefault="0073627F">
      <w:pPr>
        <w:pStyle w:val="13"/>
        <w:numPr>
          <w:ilvl w:val="0"/>
          <w:numId w:val="2"/>
        </w:numPr>
        <w:tabs>
          <w:tab w:val="left" w:pos="352"/>
        </w:tabs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Права члена Штаба</w:t>
      </w:r>
    </w:p>
    <w:p w14:paraId="748B0785" w14:textId="77777777" w:rsidR="001801A4" w:rsidRDefault="0073627F">
      <w:pPr>
        <w:pStyle w:val="13"/>
        <w:numPr>
          <w:ilvl w:val="1"/>
          <w:numId w:val="2"/>
        </w:numPr>
        <w:tabs>
          <w:tab w:val="left" w:pos="996"/>
        </w:tabs>
        <w:ind w:firstLine="440"/>
        <w:jc w:val="both"/>
        <w:rPr>
          <w:sz w:val="30"/>
          <w:szCs w:val="30"/>
        </w:rPr>
      </w:pPr>
      <w:bookmarkStart w:id="33" w:name="bookmark33"/>
      <w:bookmarkEnd w:id="33"/>
      <w:r>
        <w:rPr>
          <w:sz w:val="30"/>
          <w:szCs w:val="30"/>
        </w:rPr>
        <w:t>Взаимодействовать с общественными организациями, представителями средств массовой информации, сотрудниками избирательных комиссий по вопросам обеспечения открытости и гласности избирательного процесса.</w:t>
      </w:r>
    </w:p>
    <w:p w14:paraId="14AC7E04" w14:textId="77777777" w:rsidR="001801A4" w:rsidRDefault="0073627F">
      <w:pPr>
        <w:pStyle w:val="13"/>
        <w:numPr>
          <w:ilvl w:val="1"/>
          <w:numId w:val="2"/>
        </w:numPr>
        <w:tabs>
          <w:tab w:val="left" w:pos="996"/>
        </w:tabs>
        <w:ind w:firstLine="440"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t>Осуществлять независимое наблюдение за соблюдением избирательных прав граждан на всех этапах избирательных кампаний (н</w:t>
      </w:r>
      <w:r>
        <w:rPr>
          <w:color w:val="auto"/>
          <w:sz w:val="30"/>
          <w:szCs w:val="30"/>
          <w:lang w:bidi="ar-SA"/>
        </w:rPr>
        <w:t>азначение выборов, выдвижение кандидатов, регистрация кандидатов, предвыборная агитация, голосование, определение результатов выборов).</w:t>
      </w:r>
    </w:p>
    <w:p w14:paraId="386B2D4E" w14:textId="77777777" w:rsidR="001801A4" w:rsidRDefault="0073627F">
      <w:pPr>
        <w:pStyle w:val="13"/>
        <w:numPr>
          <w:ilvl w:val="1"/>
          <w:numId w:val="2"/>
        </w:numPr>
        <w:tabs>
          <w:tab w:val="left" w:pos="992"/>
        </w:tabs>
        <w:ind w:firstLine="440"/>
        <w:jc w:val="both"/>
        <w:rPr>
          <w:sz w:val="30"/>
          <w:szCs w:val="30"/>
        </w:rPr>
      </w:pPr>
      <w:bookmarkStart w:id="34" w:name="bookmark34"/>
      <w:bookmarkEnd w:id="34"/>
      <w:r>
        <w:rPr>
          <w:sz w:val="30"/>
          <w:szCs w:val="30"/>
        </w:rPr>
        <w:t>Осуществлять наблюдение за ходом голосования, подсчетом голосов и установлением его результатов, в случае назначения его наблюдателем на участковую или территориальную избирательные комиссии.</w:t>
      </w:r>
    </w:p>
    <w:p w14:paraId="02B5D89D" w14:textId="77777777" w:rsidR="001801A4" w:rsidRDefault="0073627F">
      <w:pPr>
        <w:pStyle w:val="13"/>
        <w:numPr>
          <w:ilvl w:val="1"/>
          <w:numId w:val="2"/>
        </w:numPr>
        <w:tabs>
          <w:tab w:val="left" w:pos="992"/>
        </w:tabs>
        <w:ind w:firstLine="440"/>
        <w:jc w:val="both"/>
        <w:rPr>
          <w:sz w:val="30"/>
          <w:szCs w:val="30"/>
        </w:rPr>
      </w:pPr>
      <w:bookmarkStart w:id="35" w:name="bookmark35"/>
      <w:bookmarkStart w:id="36" w:name="bookmark36"/>
      <w:bookmarkEnd w:id="35"/>
      <w:bookmarkEnd w:id="36"/>
      <w:r>
        <w:rPr>
          <w:sz w:val="30"/>
          <w:szCs w:val="30"/>
        </w:rPr>
        <w:t xml:space="preserve">Информировать представителей избирательных комиссий о </w:t>
      </w:r>
      <w:r>
        <w:rPr>
          <w:sz w:val="30"/>
          <w:szCs w:val="30"/>
        </w:rPr>
        <w:lastRenderedPageBreak/>
        <w:t>своих наблюдениях и рекомендациях без вмешательства в работу избирательных комиссий; обращаться к председателю участковой избирательной комиссии (или ТИК), а в случае его отсутствия - к лицу его замещающему, с предложениями и замечаниями по вопросам организации голосования.</w:t>
      </w:r>
    </w:p>
    <w:p w14:paraId="1543B942" w14:textId="77777777" w:rsidR="001801A4" w:rsidRDefault="0073627F">
      <w:pPr>
        <w:pStyle w:val="13"/>
        <w:numPr>
          <w:ilvl w:val="1"/>
          <w:numId w:val="2"/>
        </w:numPr>
        <w:tabs>
          <w:tab w:val="left" w:pos="992"/>
        </w:tabs>
        <w:ind w:firstLine="440"/>
        <w:jc w:val="both"/>
        <w:rPr>
          <w:sz w:val="30"/>
          <w:szCs w:val="30"/>
        </w:rPr>
      </w:pPr>
      <w:bookmarkStart w:id="37" w:name="bookmark37"/>
      <w:bookmarkEnd w:id="37"/>
      <w:r>
        <w:rPr>
          <w:sz w:val="30"/>
          <w:szCs w:val="30"/>
        </w:rPr>
        <w:t>Осуществлять мониторинг деятельности участковых избирательных комиссий в дни голосования с использованием технических возможностей Штаба.</w:t>
      </w:r>
    </w:p>
    <w:p w14:paraId="6226D19F" w14:textId="77777777" w:rsidR="001801A4" w:rsidRDefault="0073627F">
      <w:pPr>
        <w:pStyle w:val="13"/>
        <w:numPr>
          <w:ilvl w:val="1"/>
          <w:numId w:val="2"/>
        </w:numPr>
        <w:tabs>
          <w:tab w:val="left" w:pos="992"/>
        </w:tabs>
        <w:ind w:firstLine="440"/>
        <w:jc w:val="both"/>
        <w:rPr>
          <w:sz w:val="30"/>
          <w:szCs w:val="30"/>
        </w:rPr>
      </w:pPr>
      <w:bookmarkStart w:id="38" w:name="bookmark38"/>
      <w:bookmarkStart w:id="39" w:name="bookmark39"/>
      <w:bookmarkEnd w:id="38"/>
      <w:bookmarkEnd w:id="39"/>
      <w:r>
        <w:rPr>
          <w:sz w:val="30"/>
          <w:szCs w:val="30"/>
        </w:rPr>
        <w:t>Участвовать по согласованию в рабочих встречах, тематических и обучающих мероприятиях, организованных Избирательной комиссией Краснодарского края.</w:t>
      </w:r>
    </w:p>
    <w:p w14:paraId="0644BDE5" w14:textId="77777777" w:rsidR="001801A4" w:rsidRDefault="001801A4">
      <w:pPr>
        <w:pStyle w:val="13"/>
        <w:tabs>
          <w:tab w:val="left" w:pos="992"/>
        </w:tabs>
        <w:ind w:left="440" w:firstLine="0"/>
        <w:jc w:val="both"/>
        <w:rPr>
          <w:sz w:val="30"/>
          <w:szCs w:val="30"/>
        </w:rPr>
      </w:pPr>
    </w:p>
    <w:sectPr w:rsidR="001801A4">
      <w:headerReference w:type="default" r:id="rId7"/>
      <w:headerReference w:type="first" r:id="rId8"/>
      <w:pgSz w:w="11900" w:h="16840"/>
      <w:pgMar w:top="993" w:right="875" w:bottom="1276" w:left="1655" w:header="668" w:footer="2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CA0A" w14:textId="77777777" w:rsidR="00B12690" w:rsidRDefault="00B12690">
      <w:r>
        <w:separator/>
      </w:r>
    </w:p>
  </w:endnote>
  <w:endnote w:type="continuationSeparator" w:id="0">
    <w:p w14:paraId="7A16BA0D" w14:textId="77777777" w:rsidR="00B12690" w:rsidRDefault="00B1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744B" w14:textId="77777777" w:rsidR="00B12690" w:rsidRDefault="00B12690"/>
  </w:footnote>
  <w:footnote w:type="continuationSeparator" w:id="0">
    <w:p w14:paraId="1AB6BB39" w14:textId="77777777" w:rsidR="00B12690" w:rsidRDefault="00B12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556884"/>
      <w:docPartObj>
        <w:docPartGallery w:val="Page Numbers (Top of Page)"/>
        <w:docPartUnique/>
      </w:docPartObj>
    </w:sdtPr>
    <w:sdtEndPr/>
    <w:sdtContent>
      <w:p w14:paraId="11E21C32" w14:textId="77777777" w:rsidR="001801A4" w:rsidRDefault="0073627F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F42">
          <w:rPr>
            <w:noProof/>
          </w:rPr>
          <w:t>4</w:t>
        </w:r>
        <w:r>
          <w:fldChar w:fldCharType="end"/>
        </w:r>
      </w:p>
    </w:sdtContent>
  </w:sdt>
  <w:p w14:paraId="2A60527A" w14:textId="77777777" w:rsidR="001801A4" w:rsidRDefault="001801A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84EF" w14:textId="77777777" w:rsidR="001801A4" w:rsidRDefault="001801A4">
    <w:pPr>
      <w:pStyle w:val="af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8C8"/>
    <w:multiLevelType w:val="hybridMultilevel"/>
    <w:tmpl w:val="6DC4595A"/>
    <w:lvl w:ilvl="0" w:tplc="2BB88A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5AC48262">
      <w:start w:val="1"/>
      <w:numFmt w:val="decimal"/>
      <w:lvlText w:val=""/>
      <w:lvlJc w:val="left"/>
    </w:lvl>
    <w:lvl w:ilvl="2" w:tplc="8ADC7E1A">
      <w:start w:val="1"/>
      <w:numFmt w:val="decimal"/>
      <w:lvlText w:val=""/>
      <w:lvlJc w:val="left"/>
    </w:lvl>
    <w:lvl w:ilvl="3" w:tplc="4728286C">
      <w:start w:val="1"/>
      <w:numFmt w:val="decimal"/>
      <w:lvlText w:val=""/>
      <w:lvlJc w:val="left"/>
    </w:lvl>
    <w:lvl w:ilvl="4" w:tplc="1F36D928">
      <w:start w:val="1"/>
      <w:numFmt w:val="decimal"/>
      <w:lvlText w:val=""/>
      <w:lvlJc w:val="left"/>
    </w:lvl>
    <w:lvl w:ilvl="5" w:tplc="67EE8056">
      <w:start w:val="1"/>
      <w:numFmt w:val="decimal"/>
      <w:lvlText w:val=""/>
      <w:lvlJc w:val="left"/>
    </w:lvl>
    <w:lvl w:ilvl="6" w:tplc="05B41992">
      <w:start w:val="1"/>
      <w:numFmt w:val="decimal"/>
      <w:lvlText w:val=""/>
      <w:lvlJc w:val="left"/>
    </w:lvl>
    <w:lvl w:ilvl="7" w:tplc="486CB61E">
      <w:start w:val="1"/>
      <w:numFmt w:val="decimal"/>
      <w:lvlText w:val=""/>
      <w:lvlJc w:val="left"/>
    </w:lvl>
    <w:lvl w:ilvl="8" w:tplc="37482F32">
      <w:start w:val="1"/>
      <w:numFmt w:val="decimal"/>
      <w:lvlText w:val=""/>
      <w:lvlJc w:val="left"/>
    </w:lvl>
  </w:abstractNum>
  <w:abstractNum w:abstractNumId="1" w15:restartNumberingAfterBreak="0">
    <w:nsid w:val="0A382E3E"/>
    <w:multiLevelType w:val="hybridMultilevel"/>
    <w:tmpl w:val="693E0A4C"/>
    <w:lvl w:ilvl="0" w:tplc="89AAC61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EE026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D38E8072">
      <w:start w:val="1"/>
      <w:numFmt w:val="decimal"/>
      <w:lvlText w:val=""/>
      <w:lvlJc w:val="left"/>
    </w:lvl>
    <w:lvl w:ilvl="3" w:tplc="31CA9E90">
      <w:start w:val="1"/>
      <w:numFmt w:val="decimal"/>
      <w:lvlText w:val=""/>
      <w:lvlJc w:val="left"/>
    </w:lvl>
    <w:lvl w:ilvl="4" w:tplc="9D7AFBDE">
      <w:start w:val="1"/>
      <w:numFmt w:val="decimal"/>
      <w:lvlText w:val=""/>
      <w:lvlJc w:val="left"/>
    </w:lvl>
    <w:lvl w:ilvl="5" w:tplc="24649494">
      <w:start w:val="1"/>
      <w:numFmt w:val="decimal"/>
      <w:lvlText w:val=""/>
      <w:lvlJc w:val="left"/>
    </w:lvl>
    <w:lvl w:ilvl="6" w:tplc="959E3F04">
      <w:start w:val="1"/>
      <w:numFmt w:val="decimal"/>
      <w:lvlText w:val=""/>
      <w:lvlJc w:val="left"/>
    </w:lvl>
    <w:lvl w:ilvl="7" w:tplc="F6C48306">
      <w:start w:val="1"/>
      <w:numFmt w:val="decimal"/>
      <w:lvlText w:val=""/>
      <w:lvlJc w:val="left"/>
    </w:lvl>
    <w:lvl w:ilvl="8" w:tplc="F3B276CE">
      <w:start w:val="1"/>
      <w:numFmt w:val="decimal"/>
      <w:lvlText w:val=""/>
      <w:lvlJc w:val="left"/>
    </w:lvl>
  </w:abstractNum>
  <w:abstractNum w:abstractNumId="2" w15:restartNumberingAfterBreak="0">
    <w:nsid w:val="0C886955"/>
    <w:multiLevelType w:val="multilevel"/>
    <w:tmpl w:val="5504E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FBB2725"/>
    <w:multiLevelType w:val="multilevel"/>
    <w:tmpl w:val="DB6AEB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2D80397B"/>
    <w:multiLevelType w:val="hybridMultilevel"/>
    <w:tmpl w:val="CE24BA7A"/>
    <w:lvl w:ilvl="0" w:tplc="93B4D958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B67AD58E">
      <w:start w:val="1"/>
      <w:numFmt w:val="decimal"/>
      <w:lvlText w:val=""/>
      <w:lvlJc w:val="left"/>
    </w:lvl>
    <w:lvl w:ilvl="2" w:tplc="48987414">
      <w:start w:val="1"/>
      <w:numFmt w:val="decimal"/>
      <w:lvlText w:val=""/>
      <w:lvlJc w:val="left"/>
    </w:lvl>
    <w:lvl w:ilvl="3" w:tplc="9C6E9EEA">
      <w:start w:val="1"/>
      <w:numFmt w:val="decimal"/>
      <w:lvlText w:val=""/>
      <w:lvlJc w:val="left"/>
    </w:lvl>
    <w:lvl w:ilvl="4" w:tplc="1388D0B8">
      <w:start w:val="1"/>
      <w:numFmt w:val="decimal"/>
      <w:lvlText w:val=""/>
      <w:lvlJc w:val="left"/>
    </w:lvl>
    <w:lvl w:ilvl="5" w:tplc="995E5576">
      <w:start w:val="1"/>
      <w:numFmt w:val="decimal"/>
      <w:lvlText w:val=""/>
      <w:lvlJc w:val="left"/>
    </w:lvl>
    <w:lvl w:ilvl="6" w:tplc="17C40A94">
      <w:start w:val="1"/>
      <w:numFmt w:val="decimal"/>
      <w:lvlText w:val=""/>
      <w:lvlJc w:val="left"/>
    </w:lvl>
    <w:lvl w:ilvl="7" w:tplc="17321EAC">
      <w:start w:val="1"/>
      <w:numFmt w:val="decimal"/>
      <w:lvlText w:val=""/>
      <w:lvlJc w:val="left"/>
    </w:lvl>
    <w:lvl w:ilvl="8" w:tplc="ECD64E38">
      <w:start w:val="1"/>
      <w:numFmt w:val="decimal"/>
      <w:lvlText w:val=""/>
      <w:lvlJc w:val="left"/>
    </w:lvl>
  </w:abstractNum>
  <w:abstractNum w:abstractNumId="5" w15:restartNumberingAfterBreak="0">
    <w:nsid w:val="46F61013"/>
    <w:multiLevelType w:val="multilevel"/>
    <w:tmpl w:val="A8460216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49713970">
    <w:abstractNumId w:val="0"/>
  </w:num>
  <w:num w:numId="2" w16cid:durableId="249894259">
    <w:abstractNumId w:val="3"/>
  </w:num>
  <w:num w:numId="3" w16cid:durableId="1635139738">
    <w:abstractNumId w:val="1"/>
  </w:num>
  <w:num w:numId="4" w16cid:durableId="1245525923">
    <w:abstractNumId w:val="4"/>
  </w:num>
  <w:num w:numId="5" w16cid:durableId="1559314868">
    <w:abstractNumId w:val="2"/>
  </w:num>
  <w:num w:numId="6" w16cid:durableId="692077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A4"/>
    <w:rsid w:val="0001638F"/>
    <w:rsid w:val="00071236"/>
    <w:rsid w:val="001801A4"/>
    <w:rsid w:val="00201D1C"/>
    <w:rsid w:val="00315E25"/>
    <w:rsid w:val="00683185"/>
    <w:rsid w:val="0073627F"/>
    <w:rsid w:val="008119ED"/>
    <w:rsid w:val="00A90671"/>
    <w:rsid w:val="00A91946"/>
    <w:rsid w:val="00B12690"/>
    <w:rsid w:val="00D659AA"/>
    <w:rsid w:val="00DC7CEA"/>
    <w:rsid w:val="00E27794"/>
    <w:rsid w:val="00F11722"/>
    <w:rsid w:val="00F83AA7"/>
    <w:rsid w:val="00FF2F4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963F"/>
  <w15:docId w15:val="{922FF55F-32A9-481E-AD4F-899CEFC0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Подпись к картинке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f7">
    <w:name w:val="Подпись к картинке"/>
    <w:basedOn w:val="a"/>
    <w:link w:val="af6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8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OPRX</dc:creator>
  <cp:lastModifiedBy>Корсунов Денис Анатольевич</cp:lastModifiedBy>
  <cp:revision>3</cp:revision>
  <dcterms:created xsi:type="dcterms:W3CDTF">2023-12-13T09:52:00Z</dcterms:created>
  <dcterms:modified xsi:type="dcterms:W3CDTF">2023-12-13T12:56:00Z</dcterms:modified>
</cp:coreProperties>
</file>